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45871" w:rsidRDefault="00745871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</w:p>
    <w:p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886169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:rsidR="00972EA0" w:rsidRDefault="007B593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Гайдук Наталії Анатоліївни</w:t>
      </w:r>
    </w:p>
    <w:p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поновлення</w:t>
      </w:r>
      <w:r w:rsidR="007458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договору</w:t>
      </w:r>
    </w:p>
    <w:p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3210800000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:01:0</w:t>
      </w:r>
      <w:r w:rsidR="007B593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82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</w:t>
      </w:r>
      <w:r w:rsidR="007B593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7B593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А. </w:t>
      </w:r>
      <w:proofErr w:type="spellStart"/>
      <w:r w:rsidR="007B593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Михайловського</w:t>
      </w:r>
      <w:proofErr w:type="spellEnd"/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7B593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3-а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в м. Буча</w:t>
      </w:r>
      <w:bookmarkEnd w:id="1"/>
      <w:bookmarkEnd w:id="4"/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7B5930" w:rsidRDefault="00096979" w:rsidP="007B5930">
      <w:pPr>
        <w:pStyle w:val="a3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3"/>
      <w:r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7B5930" w:rsidRPr="007B5930">
        <w:rPr>
          <w:rFonts w:ascii="Times New Roman" w:hAnsi="Times New Roman" w:cs="Times New Roman"/>
          <w:sz w:val="24"/>
          <w:szCs w:val="24"/>
          <w:lang w:val="uk-UA"/>
        </w:rPr>
        <w:t>Гайдук Наталії Анатоліївни</w:t>
      </w:r>
      <w:r w:rsidR="007B5930" w:rsidRPr="007B59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(к. н. </w:t>
      </w:r>
      <w:r w:rsidR="007B593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7B5930" w:rsidRPr="007B5930">
        <w:rPr>
          <w:rFonts w:ascii="Times New Roman" w:eastAsia="Calibri" w:hAnsi="Times New Roman" w:cs="Times New Roman"/>
          <w:sz w:val="24"/>
          <w:szCs w:val="24"/>
          <w:lang w:val="en-US"/>
        </w:rPr>
        <w:t>:01:0</w:t>
      </w:r>
      <w:r w:rsidR="007B593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82</w:t>
      </w:r>
      <w:r w:rsidR="007B5930" w:rsidRPr="007B5930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7B593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009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8D0348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45871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3F3D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7B593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015</w:t>
      </w:r>
      <w:r w:rsidR="003F3D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</w:t>
      </w:r>
      <w:r w:rsidR="000629A3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B593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А. </w:t>
      </w:r>
      <w:proofErr w:type="spellStart"/>
      <w:r w:rsidR="007B593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Михайловського</w:t>
      </w:r>
      <w:proofErr w:type="spellEnd"/>
      <w:r w:rsidR="007B593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3-а, </w:t>
      </w:r>
      <w:r w:rsidR="000629A3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м. Буча, цільове призначення </w:t>
      </w:r>
      <w:r w:rsidR="00972EA0" w:rsidRPr="007B593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7B5930" w:rsidRPr="007B5930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="00972EA0" w:rsidRPr="007B5930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B5930" w:rsidRPr="007B5930">
        <w:rPr>
          <w:rFonts w:ascii="Times New Roman" w:hAnsi="Times New Roman"/>
          <w:sz w:val="24"/>
          <w:szCs w:val="24"/>
          <w:lang w:val="uk-UA"/>
        </w:rPr>
        <w:t>д</w:t>
      </w:r>
      <w:r w:rsidR="007B5930" w:rsidRPr="007B5930">
        <w:rPr>
          <w:rFonts w:ascii="Times New Roman" w:hAnsi="Times New Roman"/>
          <w:sz w:val="24"/>
          <w:szCs w:val="24"/>
        </w:rPr>
        <w:t>ля бу</w:t>
      </w:r>
      <w:proofErr w:type="spellStart"/>
      <w:r w:rsidR="007B5930" w:rsidRPr="007B5930">
        <w:rPr>
          <w:rFonts w:ascii="Times New Roman" w:hAnsi="Times New Roman"/>
          <w:sz w:val="24"/>
          <w:szCs w:val="24"/>
        </w:rPr>
        <w:t>дівництва</w:t>
      </w:r>
      <w:proofErr w:type="spellEnd"/>
      <w:r w:rsidR="007B5930" w:rsidRPr="007B5930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="007B5930" w:rsidRPr="007B5930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="007B5930" w:rsidRPr="007B59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5930" w:rsidRPr="007B5930">
        <w:rPr>
          <w:rFonts w:ascii="Times New Roman" w:hAnsi="Times New Roman"/>
          <w:sz w:val="24"/>
          <w:szCs w:val="24"/>
        </w:rPr>
        <w:t>житлового</w:t>
      </w:r>
      <w:proofErr w:type="spellEnd"/>
      <w:r w:rsidR="007B5930" w:rsidRPr="007B59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5930" w:rsidRPr="007B5930">
        <w:rPr>
          <w:rFonts w:ascii="Times New Roman" w:hAnsi="Times New Roman"/>
          <w:sz w:val="24"/>
          <w:szCs w:val="24"/>
        </w:rPr>
        <w:t>будинку</w:t>
      </w:r>
      <w:proofErr w:type="spellEnd"/>
      <w:r w:rsidR="007B5930" w:rsidRPr="007B59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B5930" w:rsidRPr="007B5930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="007B5930" w:rsidRPr="007B59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5930" w:rsidRPr="007B5930">
        <w:rPr>
          <w:rFonts w:ascii="Times New Roman" w:hAnsi="Times New Roman"/>
          <w:sz w:val="24"/>
          <w:szCs w:val="24"/>
        </w:rPr>
        <w:t>будівель</w:t>
      </w:r>
      <w:proofErr w:type="spellEnd"/>
      <w:r w:rsidR="007B5930" w:rsidRPr="007B5930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="007B5930" w:rsidRPr="007B5930">
        <w:rPr>
          <w:rFonts w:ascii="Times New Roman" w:hAnsi="Times New Roman"/>
          <w:sz w:val="24"/>
          <w:szCs w:val="24"/>
        </w:rPr>
        <w:t>споруд</w:t>
      </w:r>
      <w:proofErr w:type="spellEnd"/>
      <w:r w:rsidR="007B5930" w:rsidRPr="007B593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7B5930" w:rsidRPr="007B5930">
        <w:rPr>
          <w:rFonts w:ascii="Times New Roman" w:hAnsi="Times New Roman"/>
          <w:sz w:val="24"/>
          <w:szCs w:val="24"/>
        </w:rPr>
        <w:t>присадибна</w:t>
      </w:r>
      <w:proofErr w:type="spellEnd"/>
      <w:r w:rsidR="007B5930" w:rsidRPr="007B59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B5930" w:rsidRPr="007B5930">
        <w:rPr>
          <w:rFonts w:ascii="Times New Roman" w:hAnsi="Times New Roman"/>
          <w:sz w:val="24"/>
          <w:szCs w:val="24"/>
        </w:rPr>
        <w:t>ділянка</w:t>
      </w:r>
      <w:proofErr w:type="spellEnd"/>
      <w:r w:rsidR="007B5930" w:rsidRPr="007B5930">
        <w:rPr>
          <w:rFonts w:ascii="Times New Roman" w:hAnsi="Times New Roman"/>
          <w:sz w:val="24"/>
          <w:szCs w:val="24"/>
        </w:rPr>
        <w:t>)</w:t>
      </w:r>
      <w:r w:rsidR="008D0348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1605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договір оренди земельної ділянки,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 w:rsidRPr="007B593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33 Закону України «Про оренду землі», п. 34 ст. 26 Закону України</w:t>
      </w:r>
      <w:r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5"/>
      <w:r w:rsidRPr="007B5930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0629A3" w:rsidRPr="007B5930" w:rsidRDefault="000629A3" w:rsidP="007B5930">
      <w:pPr>
        <w:pStyle w:val="a3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972EA0" w:rsidRDefault="00972EA0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Поновити (продовжити) строк</w:t>
      </w:r>
      <w:r w:rsidR="00584A51" w:rsidRPr="00584A51">
        <w:rPr>
          <w:rFonts w:eastAsia="Calibri"/>
          <w:lang w:val="uk-UA"/>
        </w:rPr>
        <w:t xml:space="preserve"> </w:t>
      </w:r>
      <w:r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>
        <w:rPr>
          <w:rFonts w:eastAsia="Calibri"/>
          <w:lang w:val="uk-UA"/>
        </w:rPr>
        <w:t xml:space="preserve">договору оренди земельної ділянки (к. н. </w:t>
      </w:r>
      <w:r w:rsidR="007B5930" w:rsidRPr="007B5930">
        <w:rPr>
          <w:rFonts w:eastAsia="Calibri"/>
          <w:lang w:val="uk-UA"/>
        </w:rPr>
        <w:t>3210800000</w:t>
      </w:r>
      <w:r w:rsidR="007B5930" w:rsidRPr="007B5930">
        <w:rPr>
          <w:rFonts w:eastAsia="Calibri"/>
          <w:lang w:val="en-US"/>
        </w:rPr>
        <w:t>:01:0</w:t>
      </w:r>
      <w:r w:rsidR="007B5930" w:rsidRPr="007B5930">
        <w:rPr>
          <w:rFonts w:eastAsia="Calibri"/>
          <w:lang w:val="uk-UA"/>
        </w:rPr>
        <w:t>82</w:t>
      </w:r>
      <w:r w:rsidR="007B5930" w:rsidRPr="007B5930">
        <w:rPr>
          <w:rFonts w:eastAsia="Calibri"/>
          <w:lang w:val="en-US"/>
        </w:rPr>
        <w:t>:0</w:t>
      </w:r>
      <w:r w:rsidR="007B5930" w:rsidRPr="007B5930">
        <w:rPr>
          <w:rFonts w:eastAsia="Calibri"/>
          <w:lang w:val="uk-UA"/>
        </w:rPr>
        <w:t>009</w:t>
      </w:r>
      <w:r>
        <w:rPr>
          <w:rFonts w:eastAsia="Calibri"/>
          <w:lang w:val="uk-UA"/>
        </w:rPr>
        <w:t>), укладеного</w:t>
      </w:r>
      <w:r w:rsidR="00745871">
        <w:rPr>
          <w:rFonts w:eastAsia="Calibri"/>
          <w:lang w:val="uk-UA"/>
        </w:rPr>
        <w:t xml:space="preserve"> </w:t>
      </w:r>
      <w:r w:rsidR="00D97B59">
        <w:rPr>
          <w:rFonts w:eastAsia="Calibri"/>
          <w:lang w:val="uk-UA"/>
        </w:rPr>
        <w:t>11.11</w:t>
      </w:r>
      <w:r w:rsidR="007B5930">
        <w:rPr>
          <w:rFonts w:eastAsia="Calibri"/>
          <w:lang w:val="uk-UA"/>
        </w:rPr>
        <w:t>.2019</w:t>
      </w:r>
      <w:r>
        <w:rPr>
          <w:rFonts w:eastAsia="Calibri"/>
          <w:lang w:val="uk-UA"/>
        </w:rPr>
        <w:t xml:space="preserve"> між Бучанською міською радою та гр. </w:t>
      </w:r>
      <w:r w:rsidR="007B5930" w:rsidRPr="007B5930">
        <w:rPr>
          <w:lang w:val="uk-UA"/>
        </w:rPr>
        <w:t>Гайдук Наталі</w:t>
      </w:r>
      <w:r w:rsidR="007B5930">
        <w:rPr>
          <w:lang w:val="uk-UA"/>
        </w:rPr>
        <w:t>єю</w:t>
      </w:r>
      <w:r w:rsidR="007B5930" w:rsidRPr="007B5930">
        <w:rPr>
          <w:lang w:val="uk-UA"/>
        </w:rPr>
        <w:t xml:space="preserve"> Анатоліївн</w:t>
      </w:r>
      <w:r w:rsidR="007B5930">
        <w:rPr>
          <w:lang w:val="uk-UA"/>
        </w:rPr>
        <w:t>ою</w:t>
      </w:r>
      <w:r w:rsidR="007B5930" w:rsidRPr="007B5930">
        <w:rPr>
          <w:lang w:val="uk-UA"/>
        </w:rPr>
        <w:t xml:space="preserve"> </w:t>
      </w:r>
      <w:r w:rsidR="007F3FA3">
        <w:rPr>
          <w:lang w:val="uk-UA"/>
        </w:rPr>
        <w:t>( РНОКПП</w:t>
      </w:r>
      <w:r w:rsidR="008D0348">
        <w:rPr>
          <w:lang w:val="uk-UA"/>
        </w:rPr>
        <w:t xml:space="preserve"> </w:t>
      </w:r>
      <w:r w:rsidR="008D0348">
        <w:rPr>
          <w:u w:val="dotted"/>
          <w:lang w:val="uk-UA"/>
        </w:rPr>
        <w:t>-------</w:t>
      </w:r>
      <w:r w:rsidR="007F3FA3">
        <w:rPr>
          <w:lang w:val="uk-UA"/>
        </w:rPr>
        <w:t xml:space="preserve"> ) </w:t>
      </w:r>
      <w:r>
        <w:rPr>
          <w:lang w:val="uk-UA"/>
        </w:rPr>
        <w:t xml:space="preserve">, </w:t>
      </w:r>
      <w:r w:rsidR="00745871">
        <w:rPr>
          <w:lang w:val="uk-UA"/>
        </w:rPr>
        <w:t>площею 0,</w:t>
      </w:r>
      <w:r w:rsidR="007B5930">
        <w:rPr>
          <w:lang w:val="uk-UA"/>
        </w:rPr>
        <w:t>015</w:t>
      </w:r>
      <w:r w:rsidR="00745871">
        <w:rPr>
          <w:lang w:val="uk-UA"/>
        </w:rPr>
        <w:t xml:space="preserve"> га, строком на </w:t>
      </w:r>
      <w:r w:rsidR="0028494C">
        <w:rPr>
          <w:lang w:val="uk-UA"/>
        </w:rPr>
        <w:t>10</w:t>
      </w:r>
      <w:r w:rsidR="00745871">
        <w:rPr>
          <w:lang w:val="uk-UA"/>
        </w:rPr>
        <w:t xml:space="preserve"> років до </w:t>
      </w:r>
      <w:r w:rsidR="00D97B59">
        <w:rPr>
          <w:lang w:val="uk-UA"/>
        </w:rPr>
        <w:t>11.11.2034</w:t>
      </w:r>
      <w:r w:rsidR="00745871">
        <w:rPr>
          <w:lang w:val="uk-UA"/>
        </w:rPr>
        <w:t>,</w:t>
      </w:r>
      <w:r>
        <w:rPr>
          <w:lang w:val="uk-UA"/>
        </w:rPr>
        <w:t xml:space="preserve"> шляхом укладання додаткової угоди.</w:t>
      </w:r>
    </w:p>
    <w:p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16053F">
        <w:rPr>
          <w:rFonts w:eastAsiaTheme="minorHAnsi"/>
          <w:lang w:val="uk-UA" w:eastAsia="en-US"/>
        </w:rPr>
        <w:t xml:space="preserve">Гр. </w:t>
      </w:r>
      <w:r w:rsidR="00D97B59" w:rsidRPr="007B5930">
        <w:rPr>
          <w:lang w:val="uk-UA"/>
        </w:rPr>
        <w:t>Гайдук Наталії Анатоліївн</w:t>
      </w:r>
      <w:r w:rsidR="00D97B59">
        <w:rPr>
          <w:lang w:val="uk-UA"/>
        </w:rPr>
        <w:t xml:space="preserve">і </w:t>
      </w:r>
      <w:r>
        <w:rPr>
          <w:lang w:val="uk-UA"/>
        </w:rPr>
        <w:t xml:space="preserve">в місячний строк укласти додаткову угоду до договору оренди з </w:t>
      </w:r>
      <w:r>
        <w:rPr>
          <w:rFonts w:eastAsia="Calibri"/>
          <w:lang w:val="uk-UA"/>
        </w:rPr>
        <w:t>Бучанською міською радою.</w:t>
      </w:r>
    </w:p>
    <w:p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29A3"/>
    <w:rsid w:val="00065CEE"/>
    <w:rsid w:val="000664FB"/>
    <w:rsid w:val="000703E0"/>
    <w:rsid w:val="00096979"/>
    <w:rsid w:val="000A1370"/>
    <w:rsid w:val="000D6C1B"/>
    <w:rsid w:val="001434E8"/>
    <w:rsid w:val="0016053F"/>
    <w:rsid w:val="001E4397"/>
    <w:rsid w:val="0028494C"/>
    <w:rsid w:val="003C1D8A"/>
    <w:rsid w:val="003F3D3F"/>
    <w:rsid w:val="0044223F"/>
    <w:rsid w:val="004D7857"/>
    <w:rsid w:val="00551978"/>
    <w:rsid w:val="005667CC"/>
    <w:rsid w:val="00584A51"/>
    <w:rsid w:val="005F2F80"/>
    <w:rsid w:val="006126D7"/>
    <w:rsid w:val="00643264"/>
    <w:rsid w:val="006C4026"/>
    <w:rsid w:val="006F7B70"/>
    <w:rsid w:val="007015D5"/>
    <w:rsid w:val="00717227"/>
    <w:rsid w:val="00745871"/>
    <w:rsid w:val="00746D54"/>
    <w:rsid w:val="007B5930"/>
    <w:rsid w:val="007E6937"/>
    <w:rsid w:val="007F3FA3"/>
    <w:rsid w:val="008D0348"/>
    <w:rsid w:val="00972EA0"/>
    <w:rsid w:val="00A149BC"/>
    <w:rsid w:val="00A33ECD"/>
    <w:rsid w:val="00A645E2"/>
    <w:rsid w:val="00AA20D6"/>
    <w:rsid w:val="00AB4ABF"/>
    <w:rsid w:val="00AD6E29"/>
    <w:rsid w:val="00B56F67"/>
    <w:rsid w:val="00BB3BEE"/>
    <w:rsid w:val="00C02D91"/>
    <w:rsid w:val="00C6609F"/>
    <w:rsid w:val="00CE6DA7"/>
    <w:rsid w:val="00D97B59"/>
    <w:rsid w:val="00DA4A95"/>
    <w:rsid w:val="00E03A29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155C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1563</Words>
  <Characters>891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10</cp:revision>
  <cp:lastPrinted>2024-10-03T12:26:00Z</cp:lastPrinted>
  <dcterms:created xsi:type="dcterms:W3CDTF">2024-09-30T11:16:00Z</dcterms:created>
  <dcterms:modified xsi:type="dcterms:W3CDTF">2024-10-03T12:28:00Z</dcterms:modified>
</cp:coreProperties>
</file>